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12" w:rsidRPr="00D23212" w:rsidRDefault="00D23212" w:rsidP="00D2321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</w:pPr>
      <w:r w:rsidRPr="00D23212">
        <w:rPr>
          <w:rFonts w:ascii="Times New Roman" w:eastAsia="Times New Roman" w:hAnsi="Times New Roman" w:cs="Times New Roman"/>
          <w:b/>
          <w:bCs/>
          <w:sz w:val="27"/>
          <w:szCs w:val="27"/>
          <w:lang w:val="hu-HU" w:eastAsia="hu-HU"/>
        </w:rPr>
        <w:t>Ezért jó a depresszióra</w:t>
      </w:r>
    </w:p>
    <w:p w:rsidR="00D23212" w:rsidRPr="00D23212" w:rsidRDefault="00D23212" w:rsidP="00D2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3212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WA</w:t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Forrás: </w:t>
      </w:r>
      <w:hyperlink r:id="rId5" w:tgtFrame="_blank" w:history="1">
        <w:r w:rsidRPr="00D232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MTI</w:t>
        </w:r>
      </w:hyperlink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2012. március 20</w:t>
      </w:r>
      <w:proofErr w:type="gram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.,</w:t>
      </w:r>
      <w:proofErr w:type="gram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kedd 11:37 </w:t>
      </w:r>
    </w:p>
    <w:p w:rsidR="00D23212" w:rsidRPr="00D23212" w:rsidRDefault="00D23212" w:rsidP="00D2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elektrokonvulzív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vagy elektrosokk-terápia azért hatásos súlyos depressziónál, mert tompítja az agy bizonyos területei közötti túlságosan aktív kapcsolódásokat – állapították meg a skóciai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Aberdeeni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Egyetem kutatói.</w:t>
      </w:r>
    </w:p>
    <w:p w:rsidR="00D23212" w:rsidRPr="00D23212" w:rsidRDefault="00D23212" w:rsidP="00D232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Az ellentmondásos véleményekkel kísért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elektrokonvulzív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terápiát (ECT) az 1930-as évek óta alkalmazzák a pszichiátriában. A kezelés során elektródákat helyeznek a páciens halántékára, és kis áramimpulzusnak teszik ki. A sokk hatására a tapasztalatok szerint általában helyreáll az agy kémiai egyensúlya.</w:t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Az amerikai tudományos akadémia folyóiratában, a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PNAS-ben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most közzétett tanulmány szerzői azt állapították meg, hogy a kezelés hatására az agy azon területein tompul a túlzott kapcsolódási aktivitás, amelyek a hangulatot szabályozzák, illetve a gondolkodásért és az összpontosításért felelősek. A kutatók úgy vélik, ez a hatás azt eredményezi, hogy megszakad a depresszió életkedvet csökkentő befolyása az agyi folyamatokban.</w:t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>A tanulmányhoz kilenc súlyosan depressziós páciens agyáról készítettek mágneses rezonanciás (MRI) felvételt az elektrosokk előtt és után. Legfontosabb megállapításuk az volt, hogy az ECT csökkentette a kapcsolódások erősségét az érintett agyterületek között.</w:t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br/>
        <w:t xml:space="preserve">„Úgy hisszük, hogy megoldottunk egy 70 éves terápiás rejtélyt, mert tanulmányunk felfedi, hogy az ECT arra hat, ahogyan az agy depresszióban szerepet játszó különböző területei kapcsolódnak egymáshoz” – magyarázta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Ian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Reid</w:t>
      </w:r>
      <w:proofErr w:type="spellEnd"/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kutatásvezető.</w:t>
      </w:r>
    </w:p>
    <w:p w:rsidR="00D23212" w:rsidRPr="00D23212" w:rsidRDefault="00D23212" w:rsidP="00D2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D23212">
        <w:rPr>
          <w:rFonts w:ascii="Times New Roman" w:eastAsia="Times New Roman" w:hAnsi="Times New Roman" w:cs="Times New Roman"/>
          <w:b/>
          <w:bCs/>
          <w:sz w:val="24"/>
          <w:szCs w:val="24"/>
          <w:lang w:val="hu-HU" w:eastAsia="hu-HU"/>
        </w:rPr>
        <w:t>Címkék</w:t>
      </w:r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D23212" w:rsidRPr="00D23212" w:rsidRDefault="00D23212" w:rsidP="00D232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hyperlink r:id="rId6" w:history="1">
        <w:proofErr w:type="gramStart"/>
        <w:r w:rsidRPr="00D232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depresszió</w:t>
        </w:r>
        <w:proofErr w:type="gramEnd"/>
      </w:hyperlink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7" w:history="1">
        <w:r w:rsidRPr="00D232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agy</w:t>
        </w:r>
      </w:hyperlink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8" w:history="1">
        <w:r w:rsidRPr="00D232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elektrosokk</w:t>
        </w:r>
      </w:hyperlink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, </w:t>
      </w:r>
      <w:hyperlink r:id="rId9" w:history="1">
        <w:r w:rsidRPr="00D232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hu-HU" w:eastAsia="hu-HU"/>
          </w:rPr>
          <w:t>kapcsolódás</w:t>
        </w:r>
      </w:hyperlink>
      <w:r w:rsidRPr="00D2321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E3823"/>
    <w:multiLevelType w:val="multilevel"/>
    <w:tmpl w:val="9AB45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D23212"/>
    <w:rsid w:val="0007475B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B96636"/>
    <w:rsid w:val="00BD00D0"/>
    <w:rsid w:val="00C07B35"/>
    <w:rsid w:val="00D23212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3">
    <w:name w:val="heading 3"/>
    <w:basedOn w:val="Norml"/>
    <w:link w:val="Cmsor3Char"/>
    <w:uiPriority w:val="9"/>
    <w:qFormat/>
    <w:rsid w:val="00D232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D2321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Kiemels2">
    <w:name w:val="Strong"/>
    <w:basedOn w:val="Bekezdsalapbettpusa"/>
    <w:uiPriority w:val="22"/>
    <w:qFormat/>
    <w:rsid w:val="00D23212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D2321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D232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23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23212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4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6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91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08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27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48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641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6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no.hu/kereses?ujkeres=1&amp;mire=cimke&amp;search_txt=elektrosok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no.hu/kereses?ujkeres=1&amp;mire=cimke&amp;search_txt=a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no.hu/kereses?ujkeres=1&amp;mire=cimke&amp;search_txt=depresszi%C3%B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mno.hu/tudomany/mti.h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no.hu/kereses?ujkeres=1&amp;mire=cimke&amp;search_txt=kapcsol%C3%B3d%C3%A1s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1715</Characters>
  <Application>Microsoft Office Word</Application>
  <DocSecurity>0</DocSecurity>
  <Lines>14</Lines>
  <Paragraphs>3</Paragraphs>
  <ScaleCrop>false</ScaleCrop>
  <Company>Microsoft Corporation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2012-03-20T16:10:00Z</dcterms:created>
  <dcterms:modified xsi:type="dcterms:W3CDTF">2012-03-20T16:10:00Z</dcterms:modified>
</cp:coreProperties>
</file>